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BBE" w:rsidRDefault="002D3BBE" w:rsidP="002D3BBE">
      <w:pPr>
        <w:ind w:firstLine="709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2</w:t>
      </w:r>
    </w:p>
    <w:p w:rsidR="006448D3" w:rsidRPr="002D3BBE" w:rsidRDefault="006448D3" w:rsidP="006448D3">
      <w:pPr>
        <w:ind w:firstLine="709"/>
        <w:jc w:val="center"/>
        <w:rPr>
          <w:rFonts w:ascii="Times New Roman" w:hAnsi="Times New Roman" w:cs="Times New Roman"/>
          <w:sz w:val="28"/>
        </w:rPr>
      </w:pPr>
      <w:r w:rsidRPr="002D3BBE">
        <w:rPr>
          <w:rFonts w:ascii="Times New Roman" w:hAnsi="Times New Roman" w:cs="Times New Roman"/>
          <w:sz w:val="28"/>
        </w:rPr>
        <w:t>Описание механизма реализации норм законодательства в сфере осуществления закупок Новосибирской области по централизации закупок в соответствии с ч.3 ст. 26</w:t>
      </w:r>
      <w:r w:rsidRPr="002D3BBE">
        <w:t xml:space="preserve"> </w:t>
      </w:r>
      <w:r w:rsidRPr="002D3BBE">
        <w:rPr>
          <w:rFonts w:ascii="Times New Roman" w:hAnsi="Times New Roman" w:cs="Times New Roman"/>
          <w:sz w:val="28"/>
        </w:rPr>
        <w:t>Федерального закона от 05.04.2013 № 44-ФЗ</w:t>
      </w:r>
    </w:p>
    <w:p w:rsidR="007A73C3" w:rsidRDefault="00BB48DC" w:rsidP="006409DC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6250DE">
        <w:rPr>
          <w:rFonts w:ascii="Times New Roman" w:hAnsi="Times New Roman" w:cs="Times New Roman"/>
          <w:sz w:val="28"/>
        </w:rPr>
        <w:t>К вступлению в силу Федерального закона от 05.04.2013 №</w:t>
      </w:r>
      <w:r w:rsidR="00B462A3">
        <w:rPr>
          <w:rFonts w:ascii="Times New Roman" w:hAnsi="Times New Roman" w:cs="Times New Roman"/>
          <w:sz w:val="28"/>
        </w:rPr>
        <w:t xml:space="preserve"> 44-ФЗ</w:t>
      </w:r>
      <w:r w:rsidRPr="006250DE">
        <w:rPr>
          <w:rFonts w:ascii="Times New Roman" w:hAnsi="Times New Roman" w:cs="Times New Roman"/>
          <w:sz w:val="28"/>
        </w:rPr>
        <w:t xml:space="preserve"> </w:t>
      </w:r>
      <w:r w:rsidR="00B462A3">
        <w:rPr>
          <w:rFonts w:ascii="Times New Roman" w:hAnsi="Times New Roman" w:cs="Times New Roman"/>
          <w:sz w:val="28"/>
        </w:rPr>
        <w:t>«</w:t>
      </w:r>
      <w:r w:rsidRPr="006250DE">
        <w:rPr>
          <w:rFonts w:ascii="Times New Roman" w:hAnsi="Times New Roman" w:cs="Times New Roman"/>
          <w:sz w:val="28"/>
        </w:rPr>
        <w:t xml:space="preserve">О контрактной системе в сфере закупок товаров, работ, услуг для обеспечения государственных и муниципальных нужд» </w:t>
      </w:r>
      <w:r w:rsidR="00B462A3">
        <w:rPr>
          <w:rFonts w:ascii="Times New Roman" w:hAnsi="Times New Roman" w:cs="Times New Roman"/>
          <w:sz w:val="28"/>
        </w:rPr>
        <w:t>(далее – Закон</w:t>
      </w:r>
      <w:r w:rsidR="00285B7A">
        <w:rPr>
          <w:rFonts w:ascii="Times New Roman" w:hAnsi="Times New Roman" w:cs="Times New Roman"/>
          <w:sz w:val="28"/>
        </w:rPr>
        <w:t xml:space="preserve"> № 44-ФЗ</w:t>
      </w:r>
      <w:r w:rsidR="00B462A3">
        <w:rPr>
          <w:rFonts w:ascii="Times New Roman" w:hAnsi="Times New Roman" w:cs="Times New Roman"/>
          <w:sz w:val="28"/>
        </w:rPr>
        <w:t xml:space="preserve">) </w:t>
      </w:r>
      <w:r w:rsidRPr="006250DE">
        <w:rPr>
          <w:rFonts w:ascii="Times New Roman" w:hAnsi="Times New Roman" w:cs="Times New Roman"/>
          <w:sz w:val="28"/>
        </w:rPr>
        <w:t>в Новосибирской области был</w:t>
      </w:r>
      <w:r w:rsidR="00F64181">
        <w:rPr>
          <w:rFonts w:ascii="Times New Roman" w:hAnsi="Times New Roman" w:cs="Times New Roman"/>
          <w:sz w:val="28"/>
        </w:rPr>
        <w:t>о</w:t>
      </w:r>
      <w:r w:rsidRPr="006250DE">
        <w:rPr>
          <w:rFonts w:ascii="Times New Roman" w:hAnsi="Times New Roman" w:cs="Times New Roman"/>
          <w:sz w:val="28"/>
        </w:rPr>
        <w:t xml:space="preserve"> подготовлено и утверждено постановление</w:t>
      </w:r>
      <w:r w:rsidR="006250DE">
        <w:rPr>
          <w:rFonts w:ascii="Times New Roman" w:hAnsi="Times New Roman" w:cs="Times New Roman"/>
          <w:sz w:val="28"/>
        </w:rPr>
        <w:t xml:space="preserve"> </w:t>
      </w:r>
      <w:r w:rsidR="00B462A3" w:rsidRPr="006250DE">
        <w:rPr>
          <w:rFonts w:ascii="Times New Roman" w:hAnsi="Times New Roman" w:cs="Times New Roman"/>
          <w:sz w:val="28"/>
        </w:rPr>
        <w:t>Правительства Новосибирской области от 30.12.2013 № 59</w:t>
      </w:r>
      <w:r w:rsidR="004515F3">
        <w:rPr>
          <w:rFonts w:ascii="Times New Roman" w:hAnsi="Times New Roman" w:cs="Times New Roman"/>
          <w:sz w:val="28"/>
        </w:rPr>
        <w:t>6</w:t>
      </w:r>
      <w:r w:rsidR="00B462A3" w:rsidRPr="006250DE">
        <w:rPr>
          <w:rFonts w:ascii="Times New Roman" w:hAnsi="Times New Roman" w:cs="Times New Roman"/>
          <w:sz w:val="28"/>
        </w:rPr>
        <w:t xml:space="preserve">-п «О возложении полномочий на государственное казенное учреждение Новосибирской области </w:t>
      </w:r>
      <w:r w:rsidR="00B462A3">
        <w:rPr>
          <w:rFonts w:ascii="Times New Roman" w:hAnsi="Times New Roman" w:cs="Times New Roman"/>
          <w:sz w:val="28"/>
        </w:rPr>
        <w:t>«</w:t>
      </w:r>
      <w:r w:rsidR="00B462A3" w:rsidRPr="006250DE">
        <w:rPr>
          <w:rFonts w:ascii="Times New Roman" w:hAnsi="Times New Roman" w:cs="Times New Roman"/>
          <w:sz w:val="28"/>
        </w:rPr>
        <w:t>Управление контрактной системы»</w:t>
      </w:r>
      <w:r w:rsidR="00B462A3">
        <w:rPr>
          <w:rFonts w:ascii="Times New Roman" w:hAnsi="Times New Roman" w:cs="Times New Roman"/>
          <w:sz w:val="28"/>
        </w:rPr>
        <w:t xml:space="preserve"> </w:t>
      </w:r>
      <w:r w:rsidR="007E11F3">
        <w:rPr>
          <w:rFonts w:ascii="Times New Roman" w:hAnsi="Times New Roman" w:cs="Times New Roman"/>
          <w:sz w:val="28"/>
        </w:rPr>
        <w:t xml:space="preserve">(далее – постановление 596-п) </w:t>
      </w:r>
      <w:r w:rsidR="00F84862">
        <w:rPr>
          <w:rFonts w:ascii="Times New Roman" w:hAnsi="Times New Roman" w:cs="Times New Roman"/>
          <w:sz w:val="28"/>
        </w:rPr>
        <w:t>по передаче функции на</w:t>
      </w:r>
      <w:r w:rsidR="004515F3" w:rsidRPr="004515F3">
        <w:rPr>
          <w:rFonts w:ascii="Times New Roman" w:hAnsi="Times New Roman" w:cs="Times New Roman"/>
          <w:sz w:val="28"/>
        </w:rPr>
        <w:t xml:space="preserve"> определени</w:t>
      </w:r>
      <w:r w:rsidR="00F84862">
        <w:rPr>
          <w:rFonts w:ascii="Times New Roman" w:hAnsi="Times New Roman" w:cs="Times New Roman"/>
          <w:sz w:val="28"/>
        </w:rPr>
        <w:t>е</w:t>
      </w:r>
      <w:r w:rsidR="004515F3" w:rsidRPr="004515F3">
        <w:rPr>
          <w:rFonts w:ascii="Times New Roman" w:hAnsi="Times New Roman" w:cs="Times New Roman"/>
          <w:sz w:val="28"/>
        </w:rPr>
        <w:t xml:space="preserve"> поставщиков (подрядчиков, исполнителей) </w:t>
      </w:r>
      <w:r w:rsidR="006409DC" w:rsidRPr="006409DC">
        <w:rPr>
          <w:rFonts w:ascii="Times New Roman" w:hAnsi="Times New Roman" w:cs="Times New Roman"/>
          <w:sz w:val="28"/>
        </w:rPr>
        <w:t xml:space="preserve">путем проведения открытых конкурсов, электронных аукционов, конкурсов с ограниченным участием, двухэтапных конкурсов </w:t>
      </w:r>
      <w:r w:rsidR="00F84862">
        <w:rPr>
          <w:rFonts w:ascii="Times New Roman" w:hAnsi="Times New Roman" w:cs="Times New Roman"/>
          <w:sz w:val="28"/>
        </w:rPr>
        <w:t>в соответствии с</w:t>
      </w:r>
      <w:r w:rsidR="006409DC">
        <w:rPr>
          <w:rFonts w:ascii="Times New Roman" w:hAnsi="Times New Roman" w:cs="Times New Roman"/>
          <w:sz w:val="28"/>
        </w:rPr>
        <w:t xml:space="preserve"> ч.1 ст.26 </w:t>
      </w:r>
      <w:r w:rsidR="00F84862">
        <w:rPr>
          <w:rFonts w:ascii="Times New Roman" w:hAnsi="Times New Roman" w:cs="Times New Roman"/>
          <w:sz w:val="28"/>
        </w:rPr>
        <w:t>Закона</w:t>
      </w:r>
      <w:r w:rsidR="00BD78A4">
        <w:rPr>
          <w:rFonts w:ascii="Times New Roman" w:hAnsi="Times New Roman" w:cs="Times New Roman"/>
          <w:sz w:val="28"/>
        </w:rPr>
        <w:t xml:space="preserve"> № 44-ФЗ</w:t>
      </w:r>
      <w:r w:rsidR="00D13775">
        <w:rPr>
          <w:rFonts w:ascii="Times New Roman" w:hAnsi="Times New Roman" w:cs="Times New Roman"/>
          <w:sz w:val="28"/>
        </w:rPr>
        <w:t>,</w:t>
      </w:r>
      <w:r w:rsidR="006409DC">
        <w:rPr>
          <w:rFonts w:ascii="Times New Roman" w:hAnsi="Times New Roman" w:cs="Times New Roman"/>
          <w:sz w:val="28"/>
        </w:rPr>
        <w:t xml:space="preserve"> в</w:t>
      </w:r>
      <w:r w:rsidR="006409DC" w:rsidRPr="007A73C3">
        <w:rPr>
          <w:rFonts w:ascii="Times New Roman" w:hAnsi="Times New Roman" w:cs="Times New Roman"/>
          <w:sz w:val="28"/>
        </w:rPr>
        <w:t>ыполняюще</w:t>
      </w:r>
      <w:r w:rsidR="00F84862">
        <w:rPr>
          <w:rFonts w:ascii="Times New Roman" w:hAnsi="Times New Roman" w:cs="Times New Roman"/>
          <w:sz w:val="28"/>
        </w:rPr>
        <w:t>му</w:t>
      </w:r>
      <w:r w:rsidR="006409DC" w:rsidRPr="007A73C3">
        <w:rPr>
          <w:rFonts w:ascii="Times New Roman" w:hAnsi="Times New Roman" w:cs="Times New Roman"/>
          <w:sz w:val="28"/>
        </w:rPr>
        <w:t xml:space="preserve"> с конца 2012 года функции специализированной организации для гос</w:t>
      </w:r>
      <w:r w:rsidR="006409DC">
        <w:rPr>
          <w:rFonts w:ascii="Times New Roman" w:hAnsi="Times New Roman" w:cs="Times New Roman"/>
          <w:sz w:val="28"/>
        </w:rPr>
        <w:t>ударственных заказчиков области государственно</w:t>
      </w:r>
      <w:r w:rsidR="004F2F33">
        <w:rPr>
          <w:rFonts w:ascii="Times New Roman" w:hAnsi="Times New Roman" w:cs="Times New Roman"/>
          <w:sz w:val="28"/>
        </w:rPr>
        <w:t>му</w:t>
      </w:r>
      <w:r w:rsidR="006409DC">
        <w:rPr>
          <w:rFonts w:ascii="Times New Roman" w:hAnsi="Times New Roman" w:cs="Times New Roman"/>
          <w:sz w:val="28"/>
        </w:rPr>
        <w:t xml:space="preserve"> казенно</w:t>
      </w:r>
      <w:r w:rsidR="004F2F33">
        <w:rPr>
          <w:rFonts w:ascii="Times New Roman" w:hAnsi="Times New Roman" w:cs="Times New Roman"/>
          <w:sz w:val="28"/>
        </w:rPr>
        <w:t>му</w:t>
      </w:r>
      <w:r w:rsidR="006409DC">
        <w:rPr>
          <w:rFonts w:ascii="Times New Roman" w:hAnsi="Times New Roman" w:cs="Times New Roman"/>
          <w:sz w:val="28"/>
        </w:rPr>
        <w:t xml:space="preserve"> учреждени</w:t>
      </w:r>
      <w:r w:rsidR="004F2F33">
        <w:rPr>
          <w:rFonts w:ascii="Times New Roman" w:hAnsi="Times New Roman" w:cs="Times New Roman"/>
          <w:sz w:val="28"/>
        </w:rPr>
        <w:t>ю</w:t>
      </w:r>
      <w:r w:rsidR="006409DC">
        <w:rPr>
          <w:rFonts w:ascii="Times New Roman" w:hAnsi="Times New Roman" w:cs="Times New Roman"/>
          <w:sz w:val="28"/>
        </w:rPr>
        <w:t xml:space="preserve"> Новосибирской области «Управление контрактной системы» (далее – ГК</w:t>
      </w:r>
      <w:r w:rsidR="006F6086">
        <w:rPr>
          <w:rFonts w:ascii="Times New Roman" w:hAnsi="Times New Roman" w:cs="Times New Roman"/>
          <w:sz w:val="28"/>
        </w:rPr>
        <w:t>У</w:t>
      </w:r>
      <w:r w:rsidR="006409DC">
        <w:rPr>
          <w:rFonts w:ascii="Times New Roman" w:hAnsi="Times New Roman" w:cs="Times New Roman"/>
          <w:sz w:val="28"/>
        </w:rPr>
        <w:t xml:space="preserve"> НСО «УКСис»)</w:t>
      </w:r>
      <w:r w:rsidR="00BD058C">
        <w:rPr>
          <w:rFonts w:ascii="Times New Roman" w:hAnsi="Times New Roman" w:cs="Times New Roman"/>
          <w:sz w:val="28"/>
        </w:rPr>
        <w:t>.</w:t>
      </w:r>
    </w:p>
    <w:p w:rsidR="008C03E1" w:rsidRDefault="007A73C3" w:rsidP="00325E68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Вместе с этим </w:t>
      </w:r>
      <w:r w:rsidR="00E849C7">
        <w:rPr>
          <w:rFonts w:ascii="Times New Roman" w:hAnsi="Times New Roman" w:cs="Times New Roman"/>
          <w:sz w:val="28"/>
        </w:rPr>
        <w:t>утверждено</w:t>
      </w:r>
      <w:r w:rsidRPr="007A73C3">
        <w:t xml:space="preserve"> </w:t>
      </w:r>
      <w:r w:rsidRPr="007A73C3">
        <w:rPr>
          <w:rFonts w:ascii="Times New Roman" w:hAnsi="Times New Roman" w:cs="Times New Roman"/>
          <w:sz w:val="28"/>
        </w:rPr>
        <w:t>постановление Правительства Новосибирской области от 30.12.2013 № 598-п «О возложении полномочий на государственное казенное учреждение Новосибирской области «Управление контрактной системы»</w:t>
      </w:r>
      <w:r w:rsidR="007E11F3">
        <w:rPr>
          <w:rFonts w:ascii="Times New Roman" w:hAnsi="Times New Roman" w:cs="Times New Roman"/>
          <w:sz w:val="28"/>
        </w:rPr>
        <w:t xml:space="preserve"> (далее – постановление 598-п)</w:t>
      </w:r>
      <w:r w:rsidR="006250DE" w:rsidRPr="006250DE">
        <w:rPr>
          <w:rFonts w:ascii="Times New Roman" w:hAnsi="Times New Roman" w:cs="Times New Roman"/>
          <w:sz w:val="28"/>
        </w:rPr>
        <w:t xml:space="preserve"> по реализации</w:t>
      </w:r>
      <w:r w:rsidR="00FD09D0">
        <w:rPr>
          <w:rFonts w:ascii="Times New Roman" w:hAnsi="Times New Roman" w:cs="Times New Roman"/>
          <w:sz w:val="28"/>
        </w:rPr>
        <w:t>, так называемой полной</w:t>
      </w:r>
      <w:r w:rsidR="006250DE" w:rsidRPr="006250DE">
        <w:rPr>
          <w:rFonts w:ascii="Times New Roman" w:hAnsi="Times New Roman" w:cs="Times New Roman"/>
          <w:sz w:val="28"/>
        </w:rPr>
        <w:t xml:space="preserve"> централизации</w:t>
      </w:r>
      <w:r w:rsidR="00FD09D0">
        <w:rPr>
          <w:rFonts w:ascii="Times New Roman" w:hAnsi="Times New Roman" w:cs="Times New Roman"/>
          <w:sz w:val="28"/>
        </w:rPr>
        <w:t>,</w:t>
      </w:r>
      <w:r w:rsidR="006250DE" w:rsidRPr="006250DE">
        <w:rPr>
          <w:rFonts w:ascii="Times New Roman" w:hAnsi="Times New Roman" w:cs="Times New Roman"/>
          <w:sz w:val="28"/>
        </w:rPr>
        <w:t xml:space="preserve"> в соответствии с ч.3 ст. 26</w:t>
      </w:r>
      <w:r w:rsidR="006250DE">
        <w:rPr>
          <w:rFonts w:ascii="Times New Roman" w:hAnsi="Times New Roman" w:cs="Times New Roman"/>
          <w:sz w:val="28"/>
        </w:rPr>
        <w:t xml:space="preserve"> </w:t>
      </w:r>
      <w:r w:rsidR="00B462A3">
        <w:rPr>
          <w:rFonts w:ascii="Times New Roman" w:hAnsi="Times New Roman" w:cs="Times New Roman"/>
          <w:sz w:val="28"/>
        </w:rPr>
        <w:t xml:space="preserve">Закона </w:t>
      </w:r>
      <w:r w:rsidR="00285B7A">
        <w:rPr>
          <w:rFonts w:ascii="Times New Roman" w:hAnsi="Times New Roman" w:cs="Times New Roman"/>
          <w:sz w:val="28"/>
        </w:rPr>
        <w:t xml:space="preserve">№ 44-ФЗ </w:t>
      </w:r>
      <w:r w:rsidR="00FC5657">
        <w:rPr>
          <w:rFonts w:ascii="Times New Roman" w:hAnsi="Times New Roman" w:cs="Times New Roman"/>
          <w:sz w:val="28"/>
        </w:rPr>
        <w:t>по</w:t>
      </w:r>
      <w:r w:rsidR="006250DE" w:rsidRPr="006250DE">
        <w:rPr>
          <w:rFonts w:ascii="Times New Roman" w:hAnsi="Times New Roman" w:cs="Times New Roman"/>
          <w:sz w:val="28"/>
        </w:rPr>
        <w:t xml:space="preserve"> осуществлени</w:t>
      </w:r>
      <w:r w:rsidR="00FC5657">
        <w:rPr>
          <w:rFonts w:ascii="Times New Roman" w:hAnsi="Times New Roman" w:cs="Times New Roman"/>
          <w:sz w:val="28"/>
        </w:rPr>
        <w:t>ю</w:t>
      </w:r>
      <w:r w:rsidR="006250DE" w:rsidRPr="006250DE">
        <w:rPr>
          <w:rFonts w:ascii="Times New Roman" w:hAnsi="Times New Roman" w:cs="Times New Roman"/>
          <w:sz w:val="28"/>
        </w:rPr>
        <w:t xml:space="preserve"> закупок для областных исполнительных органов государственной власти Новосибирской области и казенных учреждений Новосибирской области, для которых уполномоченное учреждение осуществляет полномочия на планирование закупок, определение поставщиков (подрядчиков, исполнителей), заключение государственных контрактов, их исполнение, в том числе на приемку поставленных товаров, выполненных работ (их результатов), оказанн</w:t>
      </w:r>
      <w:r w:rsidR="00FC5657">
        <w:rPr>
          <w:rFonts w:ascii="Times New Roman" w:hAnsi="Times New Roman" w:cs="Times New Roman"/>
          <w:sz w:val="28"/>
        </w:rPr>
        <w:t>ых услуг, обеспечение их оплаты.</w:t>
      </w:r>
    </w:p>
    <w:p w:rsidR="00E849C7" w:rsidRDefault="003673A2" w:rsidP="00BD058C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Передача</w:t>
      </w:r>
      <w:r w:rsidR="00BE3127">
        <w:rPr>
          <w:rFonts w:ascii="Times New Roman" w:hAnsi="Times New Roman" w:cs="Times New Roman"/>
          <w:sz w:val="28"/>
        </w:rPr>
        <w:t xml:space="preserve"> функций осуществляется на основании включения в перечень </w:t>
      </w:r>
      <w:r w:rsidR="000F768D" w:rsidRPr="000F768D">
        <w:rPr>
          <w:rFonts w:ascii="Times New Roman" w:hAnsi="Times New Roman" w:cs="Times New Roman"/>
          <w:sz w:val="28"/>
        </w:rPr>
        <w:t>областных исполнительных органов государственной власти Новосибирской области, казенных у</w:t>
      </w:r>
      <w:r w:rsidR="000F768D">
        <w:rPr>
          <w:rFonts w:ascii="Times New Roman" w:hAnsi="Times New Roman" w:cs="Times New Roman"/>
          <w:sz w:val="28"/>
        </w:rPr>
        <w:t>чреждений Новосибирской области</w:t>
      </w:r>
      <w:r w:rsidR="009E208A">
        <w:rPr>
          <w:rFonts w:ascii="Times New Roman" w:hAnsi="Times New Roman" w:cs="Times New Roman"/>
          <w:sz w:val="28"/>
        </w:rPr>
        <w:t>,</w:t>
      </w:r>
      <w:r w:rsidR="009E208A" w:rsidRPr="009E208A">
        <w:rPr>
          <w:rFonts w:ascii="Times New Roman" w:hAnsi="Times New Roman" w:cs="Times New Roman"/>
          <w:sz w:val="28"/>
        </w:rPr>
        <w:t xml:space="preserve"> </w:t>
      </w:r>
      <w:r w:rsidR="009E208A">
        <w:rPr>
          <w:rFonts w:ascii="Times New Roman" w:hAnsi="Times New Roman" w:cs="Times New Roman"/>
          <w:sz w:val="28"/>
        </w:rPr>
        <w:t>утверждаемый постановлением 598-п</w:t>
      </w:r>
      <w:r w:rsidR="00285B7A">
        <w:rPr>
          <w:rFonts w:ascii="Times New Roman" w:hAnsi="Times New Roman" w:cs="Times New Roman"/>
          <w:sz w:val="28"/>
        </w:rPr>
        <w:t>.</w:t>
      </w:r>
      <w:r w:rsidR="00BE3127">
        <w:rPr>
          <w:rFonts w:ascii="Times New Roman" w:hAnsi="Times New Roman" w:cs="Times New Roman"/>
          <w:sz w:val="28"/>
        </w:rPr>
        <w:t xml:space="preserve"> </w:t>
      </w:r>
      <w:r w:rsidR="00285B7A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 xml:space="preserve">а пилотный период таких </w:t>
      </w:r>
      <w:r w:rsidR="001C783D">
        <w:rPr>
          <w:rFonts w:ascii="Times New Roman" w:hAnsi="Times New Roman" w:cs="Times New Roman"/>
          <w:sz w:val="28"/>
        </w:rPr>
        <w:t>органов и учреждений</w:t>
      </w:r>
      <w:r w:rsidR="00285B7A">
        <w:rPr>
          <w:rFonts w:ascii="Times New Roman" w:hAnsi="Times New Roman" w:cs="Times New Roman"/>
          <w:sz w:val="28"/>
        </w:rPr>
        <w:t xml:space="preserve"> </w:t>
      </w:r>
      <w:r w:rsidR="00BE3127">
        <w:rPr>
          <w:rFonts w:ascii="Times New Roman" w:hAnsi="Times New Roman" w:cs="Times New Roman"/>
          <w:sz w:val="28"/>
        </w:rPr>
        <w:t xml:space="preserve">было </w:t>
      </w:r>
      <w:r w:rsidR="00D13775">
        <w:rPr>
          <w:rFonts w:ascii="Times New Roman" w:hAnsi="Times New Roman" w:cs="Times New Roman"/>
          <w:sz w:val="28"/>
        </w:rPr>
        <w:t>8, включая само ГКУ НСО «УКСис»</w:t>
      </w:r>
      <w:r w:rsidR="00BD058C">
        <w:rPr>
          <w:rFonts w:ascii="Times New Roman" w:hAnsi="Times New Roman" w:cs="Times New Roman"/>
          <w:sz w:val="28"/>
        </w:rPr>
        <w:t>,</w:t>
      </w:r>
      <w:r w:rsidR="007A73C3">
        <w:rPr>
          <w:rFonts w:ascii="Times New Roman" w:hAnsi="Times New Roman" w:cs="Times New Roman"/>
          <w:sz w:val="28"/>
        </w:rPr>
        <w:t xml:space="preserve"> </w:t>
      </w:r>
      <w:r w:rsidR="00BD058C">
        <w:rPr>
          <w:rFonts w:ascii="Times New Roman" w:hAnsi="Times New Roman" w:cs="Times New Roman"/>
          <w:sz w:val="28"/>
        </w:rPr>
        <w:t xml:space="preserve">в настоящее же время перечень </w:t>
      </w:r>
      <w:r w:rsidR="00F124DD">
        <w:rPr>
          <w:rFonts w:ascii="Times New Roman" w:hAnsi="Times New Roman" w:cs="Times New Roman"/>
          <w:sz w:val="28"/>
        </w:rPr>
        <w:t>включает</w:t>
      </w:r>
      <w:r w:rsidR="00BD058C">
        <w:rPr>
          <w:rFonts w:ascii="Times New Roman" w:hAnsi="Times New Roman" w:cs="Times New Roman"/>
          <w:sz w:val="28"/>
        </w:rPr>
        <w:t xml:space="preserve"> </w:t>
      </w:r>
      <w:r w:rsidR="004C1F87">
        <w:rPr>
          <w:rFonts w:ascii="Times New Roman" w:hAnsi="Times New Roman" w:cs="Times New Roman"/>
          <w:sz w:val="28"/>
        </w:rPr>
        <w:t>18</w:t>
      </w:r>
      <w:r w:rsidR="00BD058C">
        <w:rPr>
          <w:rFonts w:ascii="Times New Roman" w:hAnsi="Times New Roman" w:cs="Times New Roman"/>
          <w:sz w:val="28"/>
        </w:rPr>
        <w:t xml:space="preserve"> </w:t>
      </w:r>
      <w:r w:rsidR="00F124DD">
        <w:rPr>
          <w:rFonts w:ascii="Times New Roman" w:hAnsi="Times New Roman" w:cs="Times New Roman"/>
          <w:sz w:val="28"/>
        </w:rPr>
        <w:t>субъект</w:t>
      </w:r>
      <w:r w:rsidR="004C1F87">
        <w:rPr>
          <w:rFonts w:ascii="Times New Roman" w:hAnsi="Times New Roman" w:cs="Times New Roman"/>
          <w:sz w:val="28"/>
        </w:rPr>
        <w:t>ов</w:t>
      </w:r>
      <w:bookmarkStart w:id="0" w:name="_GoBack"/>
      <w:bookmarkEnd w:id="0"/>
      <w:r w:rsidR="00BD058C">
        <w:rPr>
          <w:rFonts w:ascii="Times New Roman" w:hAnsi="Times New Roman" w:cs="Times New Roman"/>
          <w:sz w:val="28"/>
        </w:rPr>
        <w:t>.</w:t>
      </w:r>
    </w:p>
    <w:p w:rsidR="00E849C7" w:rsidRPr="007A73C3" w:rsidRDefault="00043715" w:rsidP="00325E68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E849C7" w:rsidRPr="007A73C3">
        <w:rPr>
          <w:rFonts w:ascii="Times New Roman" w:hAnsi="Times New Roman" w:cs="Times New Roman"/>
          <w:sz w:val="28"/>
        </w:rPr>
        <w:t xml:space="preserve"> рамках осуществления полномочий по реализации Постановления Правительства Новосибирской области от 30.12.2013 № 598-п «О возложении полномочий на государственное казенное учреждение Новосибирской области «Управление контрактной системы» </w:t>
      </w:r>
      <w:r>
        <w:rPr>
          <w:rFonts w:ascii="Times New Roman" w:hAnsi="Times New Roman" w:cs="Times New Roman"/>
          <w:sz w:val="28"/>
        </w:rPr>
        <w:t xml:space="preserve">в ГКУ НСО «УКСис» </w:t>
      </w:r>
      <w:r w:rsidR="00E849C7" w:rsidRPr="007A73C3">
        <w:rPr>
          <w:rFonts w:ascii="Times New Roman" w:hAnsi="Times New Roman" w:cs="Times New Roman"/>
          <w:sz w:val="28"/>
        </w:rPr>
        <w:t>созданы:</w:t>
      </w:r>
    </w:p>
    <w:p w:rsidR="00E849C7" w:rsidRPr="002D3BBE" w:rsidRDefault="00E849C7" w:rsidP="00E849C7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- </w:t>
      </w:r>
      <w:r w:rsidRPr="007A73C3">
        <w:rPr>
          <w:rFonts w:ascii="Times New Roman" w:hAnsi="Times New Roman" w:cs="Times New Roman"/>
          <w:sz w:val="28"/>
        </w:rPr>
        <w:t>отдел организации централизованных закупок;</w:t>
      </w:r>
    </w:p>
    <w:p w:rsidR="00E849C7" w:rsidRPr="007A73C3" w:rsidRDefault="00E849C7" w:rsidP="00E849C7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 </w:t>
      </w:r>
      <w:r w:rsidRPr="007A73C3">
        <w:rPr>
          <w:rFonts w:ascii="Times New Roman" w:hAnsi="Times New Roman" w:cs="Times New Roman"/>
          <w:sz w:val="28"/>
        </w:rPr>
        <w:t>единая комиссия для осуществления закупок (с отдельным персональным составом);</w:t>
      </w:r>
    </w:p>
    <w:p w:rsidR="00E849C7" w:rsidRPr="00D13775" w:rsidRDefault="00E849C7" w:rsidP="00E849C7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 </w:t>
      </w:r>
      <w:r w:rsidRPr="007A73C3">
        <w:rPr>
          <w:rFonts w:ascii="Times New Roman" w:hAnsi="Times New Roman" w:cs="Times New Roman"/>
          <w:sz w:val="28"/>
        </w:rPr>
        <w:t>приемочная комиссия (с обязательным участием представителей Заказчика).</w:t>
      </w:r>
    </w:p>
    <w:p w:rsidR="00A0083C" w:rsidRPr="009E208A" w:rsidRDefault="000F79E9" w:rsidP="00F751EE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Помимо этого</w:t>
      </w:r>
      <w:r w:rsidR="003B200E">
        <w:rPr>
          <w:rFonts w:ascii="Times New Roman" w:hAnsi="Times New Roman" w:cs="Times New Roman"/>
          <w:sz w:val="28"/>
        </w:rPr>
        <w:t xml:space="preserve"> произведена д</w:t>
      </w:r>
      <w:r w:rsidR="00E37B7D">
        <w:rPr>
          <w:rFonts w:ascii="Times New Roman" w:hAnsi="Times New Roman" w:cs="Times New Roman"/>
          <w:sz w:val="28"/>
        </w:rPr>
        <w:t>оработка</w:t>
      </w:r>
      <w:r w:rsidR="003B200E">
        <w:rPr>
          <w:rFonts w:ascii="Times New Roman" w:hAnsi="Times New Roman" w:cs="Times New Roman"/>
          <w:sz w:val="28"/>
        </w:rPr>
        <w:t xml:space="preserve"> региональной информационной сис</w:t>
      </w:r>
      <w:r w:rsidR="009E208A">
        <w:rPr>
          <w:rFonts w:ascii="Times New Roman" w:hAnsi="Times New Roman" w:cs="Times New Roman"/>
          <w:sz w:val="28"/>
        </w:rPr>
        <w:t xml:space="preserve">темы в сфере закупок, регламент осуществления закупок с использованием ГИСЗ НСО, </w:t>
      </w:r>
      <w:r w:rsidR="0023726D">
        <w:rPr>
          <w:rFonts w:ascii="Times New Roman" w:hAnsi="Times New Roman" w:cs="Times New Roman"/>
          <w:sz w:val="28"/>
        </w:rPr>
        <w:t xml:space="preserve">регламент </w:t>
      </w:r>
      <w:r w:rsidR="003B200E">
        <w:rPr>
          <w:rFonts w:ascii="Times New Roman" w:hAnsi="Times New Roman" w:cs="Times New Roman"/>
          <w:sz w:val="28"/>
        </w:rPr>
        <w:t>взаимодействия</w:t>
      </w:r>
      <w:r w:rsidR="00A0083C" w:rsidRPr="00A0083C">
        <w:rPr>
          <w:rFonts w:ascii="Times New Roman" w:hAnsi="Times New Roman" w:cs="Times New Roman"/>
          <w:sz w:val="28"/>
        </w:rPr>
        <w:t xml:space="preserve"> </w:t>
      </w:r>
      <w:r w:rsidR="0023726D">
        <w:rPr>
          <w:rFonts w:ascii="Times New Roman" w:hAnsi="Times New Roman" w:cs="Times New Roman"/>
          <w:sz w:val="28"/>
        </w:rPr>
        <w:t>структурных подразделений</w:t>
      </w:r>
      <w:r w:rsidR="009E208A">
        <w:rPr>
          <w:rFonts w:ascii="Times New Roman" w:hAnsi="Times New Roman" w:cs="Times New Roman"/>
          <w:sz w:val="28"/>
        </w:rPr>
        <w:t xml:space="preserve">, приказ о закреплении ответственных лиц в отношении  </w:t>
      </w:r>
      <w:r w:rsidR="009E208A" w:rsidRPr="009E208A">
        <w:rPr>
          <w:rFonts w:ascii="Times New Roman" w:hAnsi="Times New Roman" w:cs="Times New Roman"/>
          <w:sz w:val="28"/>
        </w:rPr>
        <w:t>исполнительных органов государственной власти Новосибирской области, казенных учреждений Новосибирской области</w:t>
      </w:r>
      <w:r w:rsidR="009E208A" w:rsidRPr="009E208A">
        <w:t xml:space="preserve"> </w:t>
      </w:r>
      <w:r w:rsidR="009E208A" w:rsidRPr="009E208A">
        <w:rPr>
          <w:rFonts w:ascii="Times New Roman" w:hAnsi="Times New Roman" w:cs="Times New Roman"/>
          <w:sz w:val="28"/>
        </w:rPr>
        <w:t>для которых уполномоченное учреждение осуществляет полномочия на планирование закупок, определение поставщиков (подрядчиков, исполнителей), заключение государственных контрактов, их исполнение, в том числе на приемку поставленных товаров, выполненных работ (их результатов), оказанных услуг, обеспечение их оплаты.</w:t>
      </w:r>
    </w:p>
    <w:p w:rsidR="006448D3" w:rsidRDefault="006448D3" w:rsidP="00F751EE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28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Уполномоченным учреждением, в целях удовлетворения нужд </w:t>
      </w:r>
      <w:r w:rsidR="00E849C7">
        <w:rPr>
          <w:rFonts w:ascii="Times New Roman" w:hAnsi="Times New Roman" w:cs="Times New Roman"/>
          <w:sz w:val="28"/>
          <w:szCs w:val="28"/>
        </w:rPr>
        <w:t>Заказчиков,</w:t>
      </w:r>
      <w:r>
        <w:rPr>
          <w:rFonts w:ascii="Times New Roman" w:hAnsi="Times New Roman" w:cs="Times New Roman"/>
          <w:sz w:val="28"/>
          <w:szCs w:val="28"/>
        </w:rPr>
        <w:t xml:space="preserve"> в рамках реализации постановления </w:t>
      </w:r>
      <w:r w:rsidR="000263DE">
        <w:rPr>
          <w:rFonts w:ascii="Times New Roman" w:hAnsi="Times New Roman" w:cs="Times New Roman"/>
          <w:sz w:val="28"/>
          <w:szCs w:val="28"/>
        </w:rPr>
        <w:t>№ 598-п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осуществляется:</w:t>
      </w:r>
    </w:p>
    <w:p w:rsidR="006448D3" w:rsidRDefault="006448D3" w:rsidP="00A0083C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28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0083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планирование закупок Заказчиков в соответствии с представленными потребностями (</w:t>
      </w:r>
      <w:r w:rsidR="00F820DE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>
        <w:rPr>
          <w:rFonts w:ascii="Times New Roman" w:hAnsi="Times New Roman" w:cs="Times New Roman"/>
          <w:sz w:val="28"/>
          <w:szCs w:val="28"/>
        </w:rPr>
        <w:t>план</w:t>
      </w:r>
      <w:r w:rsidR="00F820D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закупок и план</w:t>
      </w:r>
      <w:r w:rsidR="00F820D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-график</w:t>
      </w:r>
      <w:r w:rsidR="00F820DE">
        <w:rPr>
          <w:rFonts w:ascii="Times New Roman" w:hAnsi="Times New Roman" w:cs="Times New Roman"/>
          <w:sz w:val="28"/>
          <w:szCs w:val="28"/>
        </w:rPr>
        <w:t>а закупок</w:t>
      </w:r>
      <w:r w:rsidR="00C969B0">
        <w:rPr>
          <w:rFonts w:ascii="Times New Roman" w:hAnsi="Times New Roman" w:cs="Times New Roman"/>
          <w:sz w:val="28"/>
          <w:szCs w:val="28"/>
        </w:rPr>
        <w:t>, включая обосновании начальной (максимальной) цены контракты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6448D3" w:rsidRDefault="006448D3" w:rsidP="00A0083C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28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0083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проведение закупок для нужд Заказчиков (в том числе определение способов определения поставщика по закупкам);</w:t>
      </w:r>
    </w:p>
    <w:p w:rsidR="006448D3" w:rsidRDefault="006448D3" w:rsidP="00A0083C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28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0083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подготовка и заключение государственных контрактов для нужд Новосибирской области;</w:t>
      </w:r>
    </w:p>
    <w:p w:rsidR="000B4321" w:rsidRDefault="006448D3" w:rsidP="0078705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0083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контроль исполнения контрактов (сроки исполнения, подписание актов приема-передачи товаров/актов выполненных работ/актов оказанных услуг, осуществляются все необходимые в соответствии с законодательством о контрактной системе действия, включая формирование</w:t>
      </w:r>
      <w:r w:rsidR="000263DE">
        <w:rPr>
          <w:rFonts w:ascii="Times New Roman" w:hAnsi="Times New Roman" w:cs="Times New Roman"/>
          <w:sz w:val="28"/>
          <w:szCs w:val="28"/>
        </w:rPr>
        <w:t xml:space="preserve"> в ЕИС</w:t>
      </w:r>
      <w:r>
        <w:rPr>
          <w:rFonts w:ascii="Times New Roman" w:hAnsi="Times New Roman" w:cs="Times New Roman"/>
          <w:sz w:val="28"/>
          <w:szCs w:val="28"/>
        </w:rPr>
        <w:t>/ГИСЗ НСО/А</w:t>
      </w:r>
      <w:r w:rsidR="000263DE">
        <w:rPr>
          <w:rFonts w:ascii="Times New Roman" w:hAnsi="Times New Roman" w:cs="Times New Roman"/>
          <w:sz w:val="28"/>
          <w:szCs w:val="28"/>
        </w:rPr>
        <w:t>С </w:t>
      </w:r>
      <w:r>
        <w:rPr>
          <w:rFonts w:ascii="Times New Roman" w:hAnsi="Times New Roman" w:cs="Times New Roman"/>
          <w:sz w:val="28"/>
          <w:szCs w:val="28"/>
        </w:rPr>
        <w:t xml:space="preserve">Бюджет сведений о контракте, постановке бюджетного обязательства на учет, контроль и публикация сведений об оплате, приемка товаров, работ, услуг, проведение обязательной экспертизы товаров, работ, услуг), а также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претензионно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исковая деятельность по контрактам.</w:t>
      </w:r>
    </w:p>
    <w:p w:rsidR="00F820DE" w:rsidRDefault="00D963F6" w:rsidP="0078705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820DE" w:rsidRPr="00F820DE">
        <w:rPr>
          <w:rFonts w:ascii="Times New Roman" w:hAnsi="Times New Roman" w:cs="Times New Roman"/>
          <w:sz w:val="28"/>
          <w:szCs w:val="28"/>
        </w:rPr>
        <w:t>ри осуществлении закупки у единственного поставщика дополнительно формируются документы, в соответствии с ч.2 ст. 93 Закона № 44-ФЗ, а именно отчеты о невозможности (нецелесообразности) использования иных способов определения поставщика (подрядчика, исполнителя), обоснование цены контракта и иных существенных условий исполнения контракта при осуществлении закупки у единственного поставщика (подрядчика, исполнителя) для обеспечения государственных и (муниципальных) нужд, а также  расчет и обоснование цены контракта.</w:t>
      </w:r>
    </w:p>
    <w:p w:rsidR="00787051" w:rsidRDefault="0021261A" w:rsidP="0078705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Заказчики, в свою очередь </w:t>
      </w:r>
      <w:r w:rsidR="00E97254" w:rsidRPr="002B6A25">
        <w:rPr>
          <w:rFonts w:ascii="Times New Roman" w:hAnsi="Times New Roman" w:cs="Times New Roman"/>
          <w:sz w:val="28"/>
          <w:szCs w:val="28"/>
        </w:rPr>
        <w:t xml:space="preserve">формируют описание </w:t>
      </w:r>
      <w:r w:rsidR="00787051">
        <w:rPr>
          <w:rFonts w:ascii="Times New Roman" w:hAnsi="Times New Roman" w:cs="Times New Roman"/>
          <w:sz w:val="28"/>
          <w:szCs w:val="28"/>
        </w:rPr>
        <w:t>объекта закупки и производят фактическую оплату контракта.</w:t>
      </w:r>
    </w:p>
    <w:p w:rsidR="002B1706" w:rsidRPr="002B6A25" w:rsidRDefault="00AF261A" w:rsidP="00AF26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правило,</w:t>
      </w:r>
      <w:r w:rsidR="00787051">
        <w:rPr>
          <w:rFonts w:ascii="Times New Roman" w:hAnsi="Times New Roman" w:cs="Times New Roman"/>
          <w:sz w:val="28"/>
          <w:szCs w:val="28"/>
        </w:rPr>
        <w:t xml:space="preserve"> специалисты заказчиков формируют описание </w:t>
      </w:r>
      <w:r w:rsidR="00E97254" w:rsidRPr="002B6A25">
        <w:rPr>
          <w:rFonts w:ascii="Times New Roman" w:hAnsi="Times New Roman" w:cs="Times New Roman"/>
          <w:sz w:val="28"/>
          <w:szCs w:val="28"/>
        </w:rPr>
        <w:t>своих потребностей на «бытовом» уровне и</w:t>
      </w:r>
      <w:r w:rsidR="0021261A">
        <w:rPr>
          <w:rFonts w:ascii="Times New Roman" w:hAnsi="Times New Roman" w:cs="Times New Roman"/>
          <w:sz w:val="28"/>
          <w:szCs w:val="28"/>
        </w:rPr>
        <w:t>,</w:t>
      </w:r>
      <w:r w:rsidR="00E97254" w:rsidRPr="002B6A25">
        <w:rPr>
          <w:rFonts w:ascii="Times New Roman" w:hAnsi="Times New Roman" w:cs="Times New Roman"/>
          <w:sz w:val="28"/>
          <w:szCs w:val="28"/>
        </w:rPr>
        <w:t xml:space="preserve"> следовательно</w:t>
      </w:r>
      <w:r w:rsidR="00787051">
        <w:rPr>
          <w:rFonts w:ascii="Times New Roman" w:hAnsi="Times New Roman" w:cs="Times New Roman"/>
          <w:sz w:val="28"/>
          <w:szCs w:val="28"/>
        </w:rPr>
        <w:t xml:space="preserve">, </w:t>
      </w:r>
      <w:r w:rsidR="00787051" w:rsidRPr="002B6A25">
        <w:rPr>
          <w:rFonts w:ascii="Times New Roman" w:hAnsi="Times New Roman" w:cs="Times New Roman"/>
          <w:sz w:val="28"/>
          <w:szCs w:val="28"/>
        </w:rPr>
        <w:t>специалисты уполномоченного учреждения</w:t>
      </w:r>
      <w:r w:rsidR="00E97254" w:rsidRPr="002B6A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производят доработку описания</w:t>
      </w:r>
      <w:r w:rsidR="00787051">
        <w:rPr>
          <w:rFonts w:ascii="Times New Roman" w:hAnsi="Times New Roman" w:cs="Times New Roman"/>
          <w:sz w:val="28"/>
          <w:szCs w:val="28"/>
        </w:rPr>
        <w:t xml:space="preserve"> объекта закупки в соответствие </w:t>
      </w:r>
      <w:r w:rsidR="00787051" w:rsidRPr="00787051">
        <w:rPr>
          <w:rFonts w:ascii="Times New Roman" w:hAnsi="Times New Roman" w:cs="Times New Roman"/>
          <w:sz w:val="28"/>
          <w:szCs w:val="28"/>
        </w:rPr>
        <w:t xml:space="preserve">всем требованиям </w:t>
      </w:r>
      <w:r w:rsidRPr="00AF261A">
        <w:rPr>
          <w:rFonts w:ascii="Times New Roman" w:hAnsi="Times New Roman" w:cs="Times New Roman"/>
          <w:sz w:val="28"/>
          <w:szCs w:val="28"/>
        </w:rPr>
        <w:t xml:space="preserve">Закон № 44-ФЗ </w:t>
      </w:r>
      <w:r w:rsidR="00787051" w:rsidRPr="00787051">
        <w:rPr>
          <w:rFonts w:ascii="Times New Roman" w:hAnsi="Times New Roman" w:cs="Times New Roman"/>
          <w:sz w:val="28"/>
          <w:szCs w:val="28"/>
        </w:rPr>
        <w:t xml:space="preserve">и </w:t>
      </w:r>
      <w:r w:rsidRPr="00AF261A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AF261A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F261A">
        <w:rPr>
          <w:rFonts w:ascii="Times New Roman" w:hAnsi="Times New Roman" w:cs="Times New Roman"/>
          <w:sz w:val="28"/>
          <w:szCs w:val="28"/>
        </w:rPr>
        <w:t xml:space="preserve"> от 26.07.2006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F261A">
        <w:rPr>
          <w:rFonts w:ascii="Times New Roman" w:hAnsi="Times New Roman" w:cs="Times New Roman"/>
          <w:sz w:val="28"/>
          <w:szCs w:val="28"/>
        </w:rPr>
        <w:t xml:space="preserve"> 135-ФЗ "О защите конкуренции"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6A25" w:rsidRDefault="002B6A25" w:rsidP="00065E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A25">
        <w:rPr>
          <w:rFonts w:ascii="Times New Roman" w:hAnsi="Times New Roman" w:cs="Times New Roman"/>
          <w:sz w:val="28"/>
          <w:szCs w:val="28"/>
        </w:rPr>
        <w:t>Сформированное описание объекта закупки согласов</w:t>
      </w:r>
      <w:r w:rsidR="00787051">
        <w:rPr>
          <w:rFonts w:ascii="Times New Roman" w:hAnsi="Times New Roman" w:cs="Times New Roman"/>
          <w:sz w:val="28"/>
          <w:szCs w:val="28"/>
        </w:rPr>
        <w:t>ывается</w:t>
      </w:r>
      <w:r w:rsidRPr="002B6A25">
        <w:rPr>
          <w:rFonts w:ascii="Times New Roman" w:hAnsi="Times New Roman" w:cs="Times New Roman"/>
          <w:sz w:val="28"/>
          <w:szCs w:val="28"/>
        </w:rPr>
        <w:t xml:space="preserve"> с заказчиком, чтобы оно одновременно соответствовало и его потребностям,</w:t>
      </w:r>
      <w:r w:rsidR="00AF261A">
        <w:rPr>
          <w:rFonts w:ascii="Times New Roman" w:hAnsi="Times New Roman" w:cs="Times New Roman"/>
          <w:sz w:val="28"/>
          <w:szCs w:val="28"/>
        </w:rPr>
        <w:t xml:space="preserve"> и требованиям законодательства.</w:t>
      </w:r>
    </w:p>
    <w:p w:rsidR="002B6A25" w:rsidRPr="002B6A25" w:rsidRDefault="002B6A25" w:rsidP="00065E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A25">
        <w:rPr>
          <w:rFonts w:ascii="Times New Roman" w:hAnsi="Times New Roman" w:cs="Times New Roman"/>
          <w:sz w:val="28"/>
          <w:szCs w:val="28"/>
        </w:rPr>
        <w:t>Закупки осуществляются в соответствии с планом-графиком, сформированным на осн</w:t>
      </w:r>
      <w:r w:rsidR="0056041E">
        <w:rPr>
          <w:rFonts w:ascii="Times New Roman" w:hAnsi="Times New Roman" w:cs="Times New Roman"/>
          <w:sz w:val="28"/>
          <w:szCs w:val="28"/>
        </w:rPr>
        <w:t>овании потребностей заказчиков.</w:t>
      </w:r>
    </w:p>
    <w:p w:rsidR="002B6A25" w:rsidRDefault="00787051" w:rsidP="00065E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A25">
        <w:rPr>
          <w:rFonts w:ascii="Times New Roman" w:hAnsi="Times New Roman" w:cs="Times New Roman"/>
          <w:sz w:val="28"/>
          <w:szCs w:val="28"/>
        </w:rPr>
        <w:t>Собственно,</w:t>
      </w:r>
      <w:r w:rsidR="002B6A25" w:rsidRPr="002B6A25">
        <w:rPr>
          <w:rFonts w:ascii="Times New Roman" w:hAnsi="Times New Roman" w:cs="Times New Roman"/>
          <w:sz w:val="28"/>
          <w:szCs w:val="28"/>
        </w:rPr>
        <w:t xml:space="preserve"> процедуры определения поставщика (подрядчика, исполнителя) осуществляются непосредственно отделом централизованных закупок или профильными отделами (выполняющими полномочия по «классической» централизации </w:t>
      </w:r>
      <w:r w:rsidR="00BD78A4" w:rsidRPr="002B6A25">
        <w:rPr>
          <w:rFonts w:ascii="Times New Roman" w:hAnsi="Times New Roman" w:cs="Times New Roman"/>
          <w:sz w:val="28"/>
          <w:szCs w:val="28"/>
        </w:rPr>
        <w:t>закупок</w:t>
      </w:r>
      <w:r w:rsidR="00BD78A4" w:rsidRPr="00BD78A4">
        <w:t xml:space="preserve"> </w:t>
      </w:r>
      <w:r w:rsidR="00BD78A4" w:rsidRPr="00BD78A4">
        <w:rPr>
          <w:rFonts w:ascii="Times New Roman" w:hAnsi="Times New Roman" w:cs="Times New Roman"/>
          <w:sz w:val="28"/>
          <w:szCs w:val="28"/>
        </w:rPr>
        <w:t>в соответствии с ч.1 ст.26 Закона № 44-ФЗ</w:t>
      </w:r>
      <w:r w:rsidR="00BD78A4">
        <w:rPr>
          <w:rFonts w:ascii="Times New Roman" w:hAnsi="Times New Roman" w:cs="Times New Roman"/>
          <w:sz w:val="28"/>
          <w:szCs w:val="28"/>
        </w:rPr>
        <w:t>)</w:t>
      </w:r>
      <w:r w:rsidR="002B6A25" w:rsidRPr="002B6A25">
        <w:rPr>
          <w:rFonts w:ascii="Times New Roman" w:hAnsi="Times New Roman" w:cs="Times New Roman"/>
          <w:sz w:val="28"/>
          <w:szCs w:val="28"/>
        </w:rPr>
        <w:t xml:space="preserve"> – возможность маневра в условиях пиковых нагрузок на уполномоченное учреждение при осуществлении закупок.</w:t>
      </w:r>
    </w:p>
    <w:p w:rsidR="002B6A25" w:rsidRDefault="002B6A25" w:rsidP="00065E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A25">
        <w:rPr>
          <w:rFonts w:ascii="Times New Roman" w:hAnsi="Times New Roman" w:cs="Times New Roman"/>
          <w:sz w:val="28"/>
          <w:szCs w:val="28"/>
        </w:rPr>
        <w:t>После заключения контракта информация о нем автоматически из региональной информационной системы закупок уходит в информационную систему управления общественными финансами для постановки на учет бюджетных обязательств. При этом высвобождаются ранее зарезервированные планом-графиком суммы ЛБО в пределах экономии на торгах.</w:t>
      </w:r>
    </w:p>
    <w:p w:rsidR="002B6A25" w:rsidRPr="002B6A25" w:rsidRDefault="002B6A25" w:rsidP="00065E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A25">
        <w:rPr>
          <w:rFonts w:ascii="Times New Roman" w:hAnsi="Times New Roman" w:cs="Times New Roman"/>
          <w:sz w:val="28"/>
          <w:szCs w:val="28"/>
        </w:rPr>
        <w:t>Приемка товаров, работ, услуг осуществляется приемочной комиссией уполномоченного учреждения с обязательным участием предст</w:t>
      </w:r>
      <w:r w:rsidR="000263DE">
        <w:rPr>
          <w:rFonts w:ascii="Times New Roman" w:hAnsi="Times New Roman" w:cs="Times New Roman"/>
          <w:sz w:val="28"/>
          <w:szCs w:val="28"/>
        </w:rPr>
        <w:t>авителя заказчика,</w:t>
      </w:r>
      <w:r w:rsidRPr="002B6A25">
        <w:rPr>
          <w:rFonts w:ascii="Times New Roman" w:hAnsi="Times New Roman" w:cs="Times New Roman"/>
          <w:sz w:val="28"/>
          <w:szCs w:val="28"/>
        </w:rPr>
        <w:t xml:space="preserve"> решения приемочной комиссии без участия предста</w:t>
      </w:r>
      <w:r w:rsidR="0056041E">
        <w:rPr>
          <w:rFonts w:ascii="Times New Roman" w:hAnsi="Times New Roman" w:cs="Times New Roman"/>
          <w:sz w:val="28"/>
          <w:szCs w:val="28"/>
        </w:rPr>
        <w:t>вителя заказчика не имеют силы.</w:t>
      </w:r>
    </w:p>
    <w:p w:rsidR="002B6A25" w:rsidRDefault="002B6A25" w:rsidP="00065E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A25">
        <w:rPr>
          <w:rFonts w:ascii="Times New Roman" w:hAnsi="Times New Roman" w:cs="Times New Roman"/>
          <w:sz w:val="28"/>
          <w:szCs w:val="28"/>
        </w:rPr>
        <w:t xml:space="preserve">Информация об исполнении контракта формируется уполномоченным учреждением и направляется в автоматическом режиме </w:t>
      </w:r>
      <w:r w:rsidR="00F21638">
        <w:rPr>
          <w:rFonts w:ascii="Times New Roman" w:hAnsi="Times New Roman" w:cs="Times New Roman"/>
          <w:sz w:val="28"/>
          <w:szCs w:val="28"/>
        </w:rPr>
        <w:t>в ЕИС</w:t>
      </w:r>
      <w:r w:rsidRPr="002B6A25">
        <w:rPr>
          <w:rFonts w:ascii="Times New Roman" w:hAnsi="Times New Roman" w:cs="Times New Roman"/>
          <w:sz w:val="28"/>
          <w:szCs w:val="28"/>
        </w:rPr>
        <w:t xml:space="preserve"> и в информационную систему управления общественными финансами для постановки на учет денежных обязательств в порядке санкционирования бюджетных расходов.</w:t>
      </w:r>
    </w:p>
    <w:p w:rsidR="00065E1F" w:rsidRDefault="00065E1F" w:rsidP="00065E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55D3" w:rsidRDefault="005555D3" w:rsidP="00065E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Используемые сокращения:</w:t>
      </w:r>
    </w:p>
    <w:p w:rsidR="005555D3" w:rsidRDefault="005555D3" w:rsidP="00065E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768D" w:rsidRDefault="000263DE" w:rsidP="005555D3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ЕИС – о</w:t>
      </w:r>
      <w:r w:rsidRPr="000263DE">
        <w:rPr>
          <w:rFonts w:ascii="Times New Roman" w:hAnsi="Times New Roman" w:cs="Times New Roman"/>
          <w:sz w:val="28"/>
        </w:rPr>
        <w:t>фициальный сайт единой информационной системы в сфере закупок в информационно-телекоммуникационной сети Интернет</w:t>
      </w:r>
    </w:p>
    <w:p w:rsidR="000263DE" w:rsidRDefault="000263DE" w:rsidP="005555D3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ГИСЗ НСО</w:t>
      </w:r>
      <w:r w:rsidR="00E101DA">
        <w:rPr>
          <w:rFonts w:ascii="Times New Roman" w:hAnsi="Times New Roman" w:cs="Times New Roman"/>
          <w:sz w:val="28"/>
        </w:rPr>
        <w:t xml:space="preserve"> – государственная</w:t>
      </w:r>
      <w:r>
        <w:rPr>
          <w:rFonts w:ascii="Times New Roman" w:hAnsi="Times New Roman" w:cs="Times New Roman"/>
          <w:sz w:val="28"/>
        </w:rPr>
        <w:t xml:space="preserve"> информационная система в сфере закупок Новосибирской области</w:t>
      </w:r>
    </w:p>
    <w:p w:rsidR="000263DE" w:rsidRPr="006448D3" w:rsidRDefault="000263DE" w:rsidP="005555D3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АС Бюджет </w:t>
      </w:r>
      <w:r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63DE">
        <w:rPr>
          <w:rFonts w:ascii="Times New Roman" w:hAnsi="Times New Roman" w:cs="Times New Roman"/>
          <w:sz w:val="28"/>
          <w:szCs w:val="28"/>
        </w:rPr>
        <w:t>информационн</w:t>
      </w:r>
      <w:r w:rsidR="006F6086">
        <w:rPr>
          <w:rFonts w:ascii="Times New Roman" w:hAnsi="Times New Roman" w:cs="Times New Roman"/>
          <w:sz w:val="28"/>
          <w:szCs w:val="28"/>
        </w:rPr>
        <w:t>ая</w:t>
      </w:r>
      <w:r w:rsidRPr="000263DE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6F6086">
        <w:rPr>
          <w:rFonts w:ascii="Times New Roman" w:hAnsi="Times New Roman" w:cs="Times New Roman"/>
          <w:sz w:val="28"/>
          <w:szCs w:val="28"/>
        </w:rPr>
        <w:t>а</w:t>
      </w:r>
      <w:r w:rsidRPr="000263DE">
        <w:rPr>
          <w:rFonts w:ascii="Times New Roman" w:hAnsi="Times New Roman" w:cs="Times New Roman"/>
          <w:sz w:val="28"/>
          <w:szCs w:val="28"/>
        </w:rPr>
        <w:t xml:space="preserve"> в сфере управления государственными и муниципальными финансами</w:t>
      </w:r>
    </w:p>
    <w:sectPr w:rsidR="000263DE" w:rsidRPr="00644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30DF9"/>
    <w:multiLevelType w:val="hybridMultilevel"/>
    <w:tmpl w:val="56D0E8E0"/>
    <w:lvl w:ilvl="0" w:tplc="6B62FDB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E8715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7038E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A0CAA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1685D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08F43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F02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F30EA3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02653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172"/>
    <w:rsid w:val="000263DE"/>
    <w:rsid w:val="00043715"/>
    <w:rsid w:val="00065E1F"/>
    <w:rsid w:val="000A070A"/>
    <w:rsid w:val="000B4321"/>
    <w:rsid w:val="000F768D"/>
    <w:rsid w:val="000F79E9"/>
    <w:rsid w:val="001275FE"/>
    <w:rsid w:val="001C783D"/>
    <w:rsid w:val="0021261A"/>
    <w:rsid w:val="0023726D"/>
    <w:rsid w:val="00285B7A"/>
    <w:rsid w:val="002B1706"/>
    <w:rsid w:val="002B6A25"/>
    <w:rsid w:val="002D3BBE"/>
    <w:rsid w:val="00325E68"/>
    <w:rsid w:val="003673A2"/>
    <w:rsid w:val="003B200E"/>
    <w:rsid w:val="003B5953"/>
    <w:rsid w:val="004515F3"/>
    <w:rsid w:val="004C1F87"/>
    <w:rsid w:val="004F2F33"/>
    <w:rsid w:val="005555D3"/>
    <w:rsid w:val="0056041E"/>
    <w:rsid w:val="005739B7"/>
    <w:rsid w:val="005B3C10"/>
    <w:rsid w:val="005F4501"/>
    <w:rsid w:val="00600172"/>
    <w:rsid w:val="006250DE"/>
    <w:rsid w:val="006409DC"/>
    <w:rsid w:val="006448D3"/>
    <w:rsid w:val="006F6086"/>
    <w:rsid w:val="00787051"/>
    <w:rsid w:val="007A73C3"/>
    <w:rsid w:val="007E11F3"/>
    <w:rsid w:val="008C03E1"/>
    <w:rsid w:val="009E208A"/>
    <w:rsid w:val="00A0083C"/>
    <w:rsid w:val="00A75D2F"/>
    <w:rsid w:val="00AF261A"/>
    <w:rsid w:val="00B462A3"/>
    <w:rsid w:val="00BB3C85"/>
    <w:rsid w:val="00BB48DC"/>
    <w:rsid w:val="00BD058C"/>
    <w:rsid w:val="00BD78A4"/>
    <w:rsid w:val="00BE3127"/>
    <w:rsid w:val="00C969B0"/>
    <w:rsid w:val="00C96C99"/>
    <w:rsid w:val="00D13775"/>
    <w:rsid w:val="00D963F6"/>
    <w:rsid w:val="00E101DA"/>
    <w:rsid w:val="00E37B7D"/>
    <w:rsid w:val="00E849C7"/>
    <w:rsid w:val="00E97254"/>
    <w:rsid w:val="00F124DD"/>
    <w:rsid w:val="00F21638"/>
    <w:rsid w:val="00F26E18"/>
    <w:rsid w:val="00F64181"/>
    <w:rsid w:val="00F751EE"/>
    <w:rsid w:val="00F820DE"/>
    <w:rsid w:val="00F84862"/>
    <w:rsid w:val="00F84ED7"/>
    <w:rsid w:val="00FC5657"/>
    <w:rsid w:val="00FD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6F029"/>
  <w15:chartTrackingRefBased/>
  <w15:docId w15:val="{7610E4CB-0052-4B32-83B6-3CAAD7EAC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48D3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8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09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32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308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"УКСиС"</Company>
  <LinksUpToDate>false</LinksUpToDate>
  <CharactersWithSpaces>7246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Лещинский Дмитрий Дмитриевич</dc:creator>
  <cp:keywords/>
  <dc:description/>
  <cp:lastModifiedBy>Лещинский Дмитрий Дмитриевич</cp:lastModifiedBy>
  <cp:revision>3</cp:revision>
  <dcterms:created xsi:type="dcterms:W3CDTF">2017-12-15T04:36:00Z</dcterms:created>
  <dcterms:modified xsi:type="dcterms:W3CDTF">2018-06-19T11:20:00Z</dcterms:modified>
</cp:coreProperties>
</file>